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42" w:rsidRDefault="00C863D2" w:rsidP="00C863D2">
      <w:pPr>
        <w:jc w:val="center"/>
        <w:rPr>
          <w:b/>
          <w:sz w:val="24"/>
          <w:u w:val="single"/>
        </w:rPr>
      </w:pPr>
      <w:r w:rsidRPr="00C863D2">
        <w:rPr>
          <w:b/>
          <w:sz w:val="24"/>
          <w:u w:val="single"/>
        </w:rPr>
        <w:t>Hydroponics Scavenger Hunt</w:t>
      </w:r>
    </w:p>
    <w:p w:rsidR="00C863D2" w:rsidRDefault="00C863D2" w:rsidP="00C863D2">
      <w:pPr>
        <w:jc w:val="center"/>
        <w:rPr>
          <w:b/>
          <w:sz w:val="24"/>
          <w:u w:val="single"/>
        </w:rPr>
      </w:pPr>
    </w:p>
    <w:p w:rsidR="00C863D2" w:rsidRDefault="00925E10" w:rsidP="00C863D2">
      <w:r>
        <w:t>C</w:t>
      </w:r>
      <w:bookmarkStart w:id="0" w:name="_GoBack"/>
      <w:bookmarkEnd w:id="0"/>
      <w:r w:rsidR="00C863D2">
        <w:t xml:space="preserve">omplete this photo scavenger hunt! </w:t>
      </w:r>
    </w:p>
    <w:p w:rsidR="00C863D2" w:rsidRDefault="00C863D2" w:rsidP="00C863D2">
      <w:r>
        <w:t xml:space="preserve">Fill in this sheet with the photos you take around the school grounds. Do not go on the </w:t>
      </w:r>
      <w:r w:rsidR="001141EB">
        <w:t xml:space="preserve">chip trail OR wreck any plants. </w:t>
      </w:r>
    </w:p>
    <w:p w:rsidR="007B25F3" w:rsidRDefault="001141EB" w:rsidP="00C863D2">
      <w:r>
        <w:t xml:space="preserve">Clearly indicate </w:t>
      </w:r>
      <w:r w:rsidR="007B25F3">
        <w:t xml:space="preserve">where you found each item.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5"/>
        <w:gridCol w:w="3102"/>
        <w:gridCol w:w="2863"/>
      </w:tblGrid>
      <w:tr w:rsidR="00471F66" w:rsidTr="00564236">
        <w:tc>
          <w:tcPr>
            <w:tcW w:w="1810" w:type="pct"/>
          </w:tcPr>
          <w:p w:rsidR="00471F66" w:rsidRDefault="00471F66" w:rsidP="00C863D2">
            <w:r>
              <w:t>Find the following:</w:t>
            </w:r>
          </w:p>
        </w:tc>
        <w:tc>
          <w:tcPr>
            <w:tcW w:w="1659" w:type="pct"/>
          </w:tcPr>
          <w:p w:rsidR="00471F66" w:rsidRDefault="00471F66" w:rsidP="00C863D2">
            <w:r>
              <w:t>Photo</w:t>
            </w:r>
          </w:p>
        </w:tc>
        <w:tc>
          <w:tcPr>
            <w:tcW w:w="1531" w:type="pct"/>
          </w:tcPr>
          <w:p w:rsidR="00471F66" w:rsidRDefault="00471F66" w:rsidP="00C863D2">
            <w:r>
              <w:t>Where did you find it?</w:t>
            </w:r>
          </w:p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 xml:space="preserve">A Monocot </w:t>
            </w:r>
          </w:p>
        </w:tc>
        <w:tc>
          <w:tcPr>
            <w:tcW w:w="1659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  <w:tc>
          <w:tcPr>
            <w:tcW w:w="1531" w:type="pct"/>
          </w:tcPr>
          <w:p w:rsidR="00471F66" w:rsidRDefault="00471F66" w:rsidP="00C863D2"/>
        </w:tc>
      </w:tr>
      <w:tr w:rsidR="00471F66" w:rsidTr="00564236">
        <w:tc>
          <w:tcPr>
            <w:tcW w:w="1810" w:type="pct"/>
          </w:tcPr>
          <w:p w:rsidR="00471F66" w:rsidRDefault="00471F66" w:rsidP="000D67EA">
            <w:r>
              <w:t>A Dicot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0D67EA">
            <w:r>
              <w:t>A plant that has a rhizome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simple leaf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compound leaf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plant that has tuber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0D67EA">
            <w:r>
              <w:t>A plant that has a tendril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sub-opposite leaf arrangement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whorled leaf arrangement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An opposite leaf arrangement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An alternate leaf arrangement</w:t>
            </w:r>
          </w:p>
          <w:p w:rsidR="00564236" w:rsidRDefault="00564236" w:rsidP="00C863D2"/>
          <w:p w:rsidR="00564236" w:rsidRDefault="00564236" w:rsidP="00C863D2"/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terminal Bud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lastRenderedPageBreak/>
              <w:t>A lateral bud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plant that has a stolon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plant that has a bulb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plant that has a corm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 xml:space="preserve">A plant that has a </w:t>
            </w:r>
            <w:proofErr w:type="spellStart"/>
            <w:r>
              <w:t>cladophyll</w:t>
            </w:r>
            <w:proofErr w:type="spellEnd"/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c>
          <w:tcPr>
            <w:tcW w:w="1810" w:type="pct"/>
          </w:tcPr>
          <w:p w:rsidR="00471F66" w:rsidRDefault="00471F66" w:rsidP="00C863D2">
            <w:r>
              <w:t>A flower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rPr>
          <w:trHeight w:val="197"/>
        </w:trPr>
        <w:tc>
          <w:tcPr>
            <w:tcW w:w="1810" w:type="pct"/>
          </w:tcPr>
          <w:p w:rsidR="00471F66" w:rsidRDefault="00471F66" w:rsidP="00EF57A4">
            <w:r>
              <w:t>A stamen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  <w:tr w:rsidR="00471F66" w:rsidTr="00564236">
        <w:trPr>
          <w:trHeight w:val="197"/>
        </w:trPr>
        <w:tc>
          <w:tcPr>
            <w:tcW w:w="1810" w:type="pct"/>
          </w:tcPr>
          <w:p w:rsidR="00471F66" w:rsidRDefault="00471F66" w:rsidP="00EF57A4">
            <w:r>
              <w:t>A stem</w:t>
            </w:r>
          </w:p>
        </w:tc>
        <w:tc>
          <w:tcPr>
            <w:tcW w:w="1659" w:type="pct"/>
          </w:tcPr>
          <w:p w:rsidR="00471F66" w:rsidRDefault="00471F66" w:rsidP="00C863D2"/>
        </w:tc>
        <w:tc>
          <w:tcPr>
            <w:tcW w:w="1531" w:type="pct"/>
          </w:tcPr>
          <w:p w:rsidR="00471F66" w:rsidRDefault="00471F66" w:rsidP="00C863D2"/>
          <w:p w:rsidR="00110F92" w:rsidRDefault="00110F92" w:rsidP="00C863D2"/>
          <w:p w:rsidR="00110F92" w:rsidRDefault="00110F92" w:rsidP="00C863D2"/>
        </w:tc>
      </w:tr>
    </w:tbl>
    <w:p w:rsidR="007B25F3" w:rsidRPr="00C863D2" w:rsidRDefault="007B25F3" w:rsidP="00C863D2"/>
    <w:sectPr w:rsidR="007B25F3" w:rsidRPr="00C8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sTQzMTI3N7G0sDBT0lEKTi0uzszPAykwrAUA/eDliiwAAAA="/>
  </w:docVars>
  <w:rsids>
    <w:rsidRoot w:val="00C863D2"/>
    <w:rsid w:val="000D67EA"/>
    <w:rsid w:val="00110F92"/>
    <w:rsid w:val="001141EB"/>
    <w:rsid w:val="00471F66"/>
    <w:rsid w:val="0056109B"/>
    <w:rsid w:val="00564236"/>
    <w:rsid w:val="007B25F3"/>
    <w:rsid w:val="00900E81"/>
    <w:rsid w:val="00925E10"/>
    <w:rsid w:val="00C863D2"/>
    <w:rsid w:val="00C91969"/>
    <w:rsid w:val="00E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7FFA"/>
  <w15:chartTrackingRefBased/>
  <w15:docId w15:val="{5A40C334-EEA4-4540-ACEE-C03308B2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83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Threatful</dc:creator>
  <cp:keywords/>
  <dc:description/>
  <cp:lastModifiedBy>Andrea Threatful</cp:lastModifiedBy>
  <cp:revision>5</cp:revision>
  <cp:lastPrinted>2018-10-29T17:25:00Z</cp:lastPrinted>
  <dcterms:created xsi:type="dcterms:W3CDTF">2018-05-10T18:14:00Z</dcterms:created>
  <dcterms:modified xsi:type="dcterms:W3CDTF">2018-10-29T17:31:00Z</dcterms:modified>
</cp:coreProperties>
</file>